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A12B06" w:rsidRPr="00A12B06" w:rsidTr="00A5132A">
        <w:trPr>
          <w:trHeight w:val="699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06" w:rsidRPr="00A12B06" w:rsidRDefault="00A12B06" w:rsidP="00A1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B: </w:t>
            </w:r>
            <w:r w:rsidRPr="00A12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GRIGLIA DI VALUTAZIONE DEI TITOLI PER ESPERTO</w:t>
            </w:r>
            <w:r w:rsidR="00954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PERSONALE DOCENTE</w:t>
            </w:r>
          </w:p>
        </w:tc>
      </w:tr>
      <w:tr w:rsidR="00A12B06" w:rsidRPr="00A12B06" w:rsidTr="00A5132A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06" w:rsidRPr="00A12B06" w:rsidRDefault="00A12B06" w:rsidP="00A12B0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A12B06" w:rsidRPr="009549F8" w:rsidRDefault="00A12B06" w:rsidP="009549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2 per il ruolo per cui si presenta domanda</w:t>
            </w:r>
          </w:p>
        </w:tc>
      </w:tr>
    </w:tbl>
    <w:tbl>
      <w:tblPr>
        <w:tblStyle w:val="TableNormal11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694"/>
        <w:gridCol w:w="30"/>
        <w:gridCol w:w="1492"/>
        <w:gridCol w:w="57"/>
        <w:gridCol w:w="1351"/>
        <w:gridCol w:w="52"/>
        <w:gridCol w:w="20"/>
        <w:gridCol w:w="1206"/>
        <w:gridCol w:w="48"/>
        <w:gridCol w:w="20"/>
        <w:gridCol w:w="1537"/>
      </w:tblGrid>
      <w:tr w:rsidR="005B3629" w:rsidRPr="00676598" w:rsidTr="00A5132A">
        <w:trPr>
          <w:trHeight w:val="697"/>
          <w:jc w:val="center"/>
        </w:trPr>
        <w:tc>
          <w:tcPr>
            <w:tcW w:w="10201" w:type="dxa"/>
            <w:gridSpan w:val="12"/>
            <w:vAlign w:val="center"/>
          </w:tcPr>
          <w:p w:rsidR="005B3629" w:rsidRPr="00676598" w:rsidRDefault="005B3629" w:rsidP="00F3171C">
            <w:pPr>
              <w:ind w:left="908" w:right="890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bookmarkStart w:id="0" w:name="_GoBack"/>
            <w:bookmarkEnd w:id="0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TITOLI</w:t>
            </w:r>
            <w:r w:rsidRPr="00676598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VALUTABILI</w:t>
            </w:r>
          </w:p>
        </w:tc>
      </w:tr>
      <w:tr w:rsidR="005B3629" w:rsidRPr="00676598" w:rsidTr="00A5132A">
        <w:trPr>
          <w:trHeight w:val="230"/>
          <w:jc w:val="center"/>
        </w:trPr>
        <w:tc>
          <w:tcPr>
            <w:tcW w:w="2694" w:type="dxa"/>
            <w:vMerge w:val="restart"/>
            <w:vAlign w:val="center"/>
          </w:tcPr>
          <w:p w:rsidR="005B3629" w:rsidRPr="00561C43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</w:p>
          <w:p w:rsidR="005B3629" w:rsidRPr="00561C43" w:rsidRDefault="005B3629" w:rsidP="00F3171C">
            <w:pPr>
              <w:ind w:left="132"/>
              <w:contextualSpacing/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A1. L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aurea richiesta dal bando: Ingegneria Informatica / Informatica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 xml:space="preserve"> </w:t>
            </w:r>
          </w:p>
          <w:p w:rsidR="005B3629" w:rsidRPr="00561C43" w:rsidRDefault="005B3629" w:rsidP="00F3171C">
            <w:pPr>
              <w:ind w:left="132"/>
              <w:contextualSpacing/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(vecchio</w:t>
            </w:r>
            <w:r w:rsidRPr="00561C43">
              <w:rPr>
                <w:rFonts w:ascii="Times New Roman" w:eastAsia="Times New Roman" w:hAnsi="Times New Roman" w:cs="Calibri"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ordinamento</w:t>
            </w:r>
            <w:r w:rsidRPr="00561C43">
              <w:rPr>
                <w:rFonts w:ascii="Times New Roman" w:eastAsia="Times New Roman" w:hAnsi="Times New Roman" w:cs="Calibri"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 xml:space="preserve">o </w:t>
            </w:r>
            <w:r w:rsidRPr="00561C43">
              <w:rPr>
                <w:rFonts w:ascii="Times New Roman" w:eastAsia="Times New Roman" w:hAnsi="Times New Roman" w:cs="Calibri"/>
                <w:spacing w:val="-4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magistrale)</w:t>
            </w:r>
          </w:p>
        </w:tc>
        <w:tc>
          <w:tcPr>
            <w:tcW w:w="1694" w:type="dxa"/>
            <w:vMerge w:val="restart"/>
            <w:vAlign w:val="center"/>
          </w:tcPr>
          <w:p w:rsidR="005B3629" w:rsidRPr="00561C43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</w:p>
          <w:p w:rsidR="005B3629" w:rsidRPr="00561C43" w:rsidRDefault="005B3629" w:rsidP="00F3171C">
            <w:pPr>
              <w:ind w:left="108" w:right="90"/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Verrà valutata</w:t>
            </w:r>
            <w:r w:rsidRPr="00561C43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una</w:t>
            </w:r>
            <w:r w:rsidRPr="00561C43">
              <w:rPr>
                <w:rFonts w:ascii="Times New Roman" w:eastAsia="Times New Roman" w:hAnsi="Times New Roman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sola</w:t>
            </w:r>
            <w:r w:rsidRPr="00561C43">
              <w:rPr>
                <w:rFonts w:ascii="Times New Roman" w:eastAsia="Times New Roman" w:hAnsi="Times New Roman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laurea</w:t>
            </w:r>
          </w:p>
        </w:tc>
        <w:tc>
          <w:tcPr>
            <w:tcW w:w="30" w:type="dxa"/>
            <w:vAlign w:val="center"/>
          </w:tcPr>
          <w:p w:rsidR="005B3629" w:rsidRPr="00676598" w:rsidRDefault="005B3629" w:rsidP="00F3171C">
            <w:pPr>
              <w:ind w:left="110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PUNTI</w:t>
            </w: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n. </w:t>
            </w:r>
            <w:proofErr w:type="spellStart"/>
            <w:r w:rsidRPr="00676598">
              <w:rPr>
                <w:rFonts w:ascii="Times New Roman" w:eastAsia="Times New Roman" w:hAnsi="Times New Roman"/>
                <w:b/>
                <w:sz w:val="24"/>
                <w:szCs w:val="24"/>
              </w:rPr>
              <w:t>riferimento</w:t>
            </w:r>
            <w:proofErr w:type="spellEnd"/>
            <w:r w:rsidRPr="006765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del curriculum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629" w:rsidRPr="00561C43" w:rsidRDefault="005B3629" w:rsidP="00F3171C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>Punteggio:</w:t>
            </w:r>
          </w:p>
          <w:p w:rsidR="005B3629" w:rsidRPr="00561C43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>da compilare a cura del candidato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629" w:rsidRPr="00561C43" w:rsidRDefault="005B3629" w:rsidP="00F3171C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>Punteggio:</w:t>
            </w:r>
          </w:p>
          <w:p w:rsidR="005B3629" w:rsidRPr="00561C43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>da compilare a cura della commissione</w:t>
            </w:r>
          </w:p>
        </w:tc>
      </w:tr>
      <w:tr w:rsidR="005B3629" w:rsidRPr="00676598" w:rsidTr="00A5132A">
        <w:trPr>
          <w:trHeight w:val="921"/>
          <w:jc w:val="center"/>
        </w:trPr>
        <w:tc>
          <w:tcPr>
            <w:tcW w:w="2694" w:type="dxa"/>
            <w:vMerge/>
            <w:tcBorders>
              <w:top w:val="nil"/>
            </w:tcBorders>
            <w:vAlign w:val="center"/>
          </w:tcPr>
          <w:p w:rsidR="005B3629" w:rsidRPr="00561C43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  <w:vAlign w:val="center"/>
          </w:tcPr>
          <w:p w:rsidR="005B3629" w:rsidRPr="00561C43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vAlign w:val="center"/>
          </w:tcPr>
          <w:p w:rsidR="005B3629" w:rsidRPr="00561C43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</w:p>
          <w:p w:rsidR="005B3629" w:rsidRPr="00676598" w:rsidRDefault="005B3629" w:rsidP="00F3171C">
            <w:pPr>
              <w:ind w:left="110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15</w:t>
            </w: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  <w:vAlign w:val="center"/>
          </w:tcPr>
          <w:p w:rsidR="005B3629" w:rsidRPr="00252794" w:rsidRDefault="005B3629" w:rsidP="00F3171C">
            <w:pPr>
              <w:ind w:left="996" w:right="3" w:hanging="885"/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  <w:r w:rsidRPr="00252794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110 con lode p. 15</w:t>
            </w:r>
          </w:p>
          <w:p w:rsidR="005B3629" w:rsidRPr="00BC7633" w:rsidRDefault="005B3629" w:rsidP="00F3171C">
            <w:pPr>
              <w:ind w:left="996" w:right="3" w:hanging="885"/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  <w:r w:rsidRPr="00BC763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110 p.15</w:t>
            </w:r>
          </w:p>
          <w:p w:rsidR="005B3629" w:rsidRPr="00252794" w:rsidRDefault="005B3629" w:rsidP="00F3171C">
            <w:pPr>
              <w:tabs>
                <w:tab w:val="left" w:pos="1514"/>
              </w:tabs>
              <w:ind w:left="111"/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  <w:r w:rsidRPr="00252794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100/110 p. 13 99/80   p. 12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 xml:space="preserve"> </w:t>
            </w:r>
            <w:r w:rsidRPr="00252794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79/60   p. 11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9" w:rsidRPr="00252794" w:rsidRDefault="005B3629" w:rsidP="00F3171C">
            <w:pPr>
              <w:ind w:left="87"/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9" w:rsidRPr="00252794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</w:p>
          <w:p w:rsidR="005B3629" w:rsidRPr="00252794" w:rsidRDefault="005B3629" w:rsidP="00F3171C">
            <w:pPr>
              <w:ind w:left="87"/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5B3629" w:rsidRPr="00252794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</w:p>
          <w:p w:rsidR="005B3629" w:rsidRPr="00252794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</w:p>
          <w:p w:rsidR="005B3629" w:rsidRPr="00252794" w:rsidRDefault="005B3629" w:rsidP="00F3171C">
            <w:pPr>
              <w:ind w:left="87"/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</w:p>
        </w:tc>
      </w:tr>
      <w:tr w:rsidR="005B3629" w:rsidRPr="00676598" w:rsidTr="00A5132A">
        <w:trPr>
          <w:trHeight w:val="921"/>
          <w:jc w:val="center"/>
        </w:trPr>
        <w:tc>
          <w:tcPr>
            <w:tcW w:w="2694" w:type="dxa"/>
            <w:tcBorders>
              <w:top w:val="nil"/>
            </w:tcBorders>
            <w:vAlign w:val="center"/>
          </w:tcPr>
          <w:p w:rsidR="005B3629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A2. Seconda laurea in qualsiasi disciplina</w:t>
            </w:r>
          </w:p>
          <w:p w:rsidR="005B3629" w:rsidRPr="00561C43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(vecchio</w:t>
            </w:r>
            <w:r w:rsidRPr="00561C43">
              <w:rPr>
                <w:rFonts w:ascii="Times New Roman" w:eastAsia="Times New Roman" w:hAnsi="Times New Roman" w:cs="Calibri"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ordinamento</w:t>
            </w:r>
            <w:r w:rsidRPr="00561C43">
              <w:rPr>
                <w:rFonts w:ascii="Times New Roman" w:eastAsia="Times New Roman" w:hAnsi="Times New Roman" w:cs="Calibri"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 xml:space="preserve">o </w:t>
            </w:r>
            <w:r w:rsidRPr="00561C43">
              <w:rPr>
                <w:rFonts w:ascii="Times New Roman" w:eastAsia="Times New Roman" w:hAnsi="Times New Roman" w:cs="Calibri"/>
                <w:spacing w:val="-4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magistrale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 xml:space="preserve"> o triennale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)</w:t>
            </w:r>
          </w:p>
        </w:tc>
        <w:tc>
          <w:tcPr>
            <w:tcW w:w="1694" w:type="dxa"/>
            <w:tcBorders>
              <w:top w:val="nil"/>
            </w:tcBorders>
            <w:vAlign w:val="center"/>
          </w:tcPr>
          <w:p w:rsidR="005B3629" w:rsidRPr="00561C43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Verrà valutata</w:t>
            </w:r>
            <w:r w:rsidRPr="00561C43">
              <w:rPr>
                <w:rFonts w:ascii="Times New Roman" w:eastAsia="Times New Roman" w:hAnsi="Times New Roman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una</w:t>
            </w:r>
            <w:r w:rsidRPr="00561C43">
              <w:rPr>
                <w:rFonts w:ascii="Times New Roman" w:eastAsia="Times New Roman" w:hAnsi="Times New Roman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sola</w:t>
            </w:r>
            <w:r w:rsidRPr="00561C43">
              <w:rPr>
                <w:rFonts w:ascii="Times New Roman" w:eastAsia="Times New Roman" w:hAnsi="Times New Roman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sz w:val="24"/>
                <w:szCs w:val="24"/>
                <w:lang w:val="it-IT"/>
              </w:rPr>
              <w:t>laurea</w:t>
            </w:r>
          </w:p>
        </w:tc>
        <w:tc>
          <w:tcPr>
            <w:tcW w:w="30" w:type="dxa"/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5</w:t>
            </w:r>
          </w:p>
        </w:tc>
        <w:tc>
          <w:tcPr>
            <w:tcW w:w="1549" w:type="dxa"/>
            <w:gridSpan w:val="2"/>
            <w:tcBorders>
              <w:right w:val="single" w:sz="4" w:space="0" w:color="auto"/>
            </w:tcBorders>
            <w:vAlign w:val="center"/>
          </w:tcPr>
          <w:p w:rsidR="005B3629" w:rsidRPr="005B3629" w:rsidRDefault="005B3629" w:rsidP="005B3629">
            <w:pPr>
              <w:ind w:left="996" w:right="3" w:hanging="885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5 p.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87"/>
              <w:jc w:val="left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5B3629" w:rsidRPr="00676598" w:rsidTr="00A5132A">
        <w:trPr>
          <w:trHeight w:val="918"/>
          <w:jc w:val="center"/>
        </w:trPr>
        <w:tc>
          <w:tcPr>
            <w:tcW w:w="10201" w:type="dxa"/>
            <w:gridSpan w:val="12"/>
            <w:vAlign w:val="center"/>
          </w:tcPr>
          <w:p w:rsidR="005B3629" w:rsidRPr="00561C43" w:rsidRDefault="005B3629" w:rsidP="00F3171C">
            <w:pPr>
              <w:ind w:left="902" w:right="890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LE</w:t>
            </w:r>
            <w:r w:rsidRPr="00561C43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CERTIFICAZIONI</w:t>
            </w:r>
            <w:r w:rsidRPr="00561C43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OTTENUTE</w:t>
            </w:r>
          </w:p>
          <w:p w:rsidR="005B3629" w:rsidRPr="00561C43" w:rsidRDefault="005B3629" w:rsidP="00F3171C">
            <w:pPr>
              <w:ind w:left="898" w:right="890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NELLO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u w:val="single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SPECIFICO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u w:val="single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SETTORE</w:t>
            </w:r>
            <w:r w:rsidRPr="00561C43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  <w:u w:val="single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IN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u w:val="single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CUI</w:t>
            </w:r>
            <w:r w:rsidRPr="00561C43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  <w:u w:val="single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SI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u w:val="single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CONCORRE</w:t>
            </w:r>
          </w:p>
        </w:tc>
      </w:tr>
      <w:tr w:rsidR="005B3629" w:rsidRPr="00676598" w:rsidTr="00A5132A">
        <w:trPr>
          <w:trHeight w:val="460"/>
          <w:jc w:val="center"/>
        </w:trPr>
        <w:tc>
          <w:tcPr>
            <w:tcW w:w="2694" w:type="dxa"/>
            <w:vAlign w:val="center"/>
          </w:tcPr>
          <w:p w:rsidR="005B3629" w:rsidRPr="00561C43" w:rsidRDefault="005B3629" w:rsidP="00F3171C">
            <w:pPr>
              <w:ind w:left="107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B1.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Competenze</w:t>
            </w:r>
            <w:r w:rsidRPr="00561C43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I.C.T.</w:t>
            </w:r>
          </w:p>
          <w:p w:rsidR="005B3629" w:rsidRPr="00676598" w:rsidRDefault="005B3629" w:rsidP="00F3171C">
            <w:pPr>
              <w:ind w:left="107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certificate</w:t>
            </w:r>
            <w:r w:rsidRPr="00676598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riconosciute</w:t>
            </w:r>
            <w:proofErr w:type="spellEnd"/>
            <w:r w:rsidRPr="00676598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dal</w:t>
            </w:r>
            <w:r w:rsidRPr="00676598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MIM</w:t>
            </w:r>
          </w:p>
        </w:tc>
        <w:tc>
          <w:tcPr>
            <w:tcW w:w="1694" w:type="dxa"/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Max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cert.</w:t>
            </w:r>
          </w:p>
        </w:tc>
        <w:tc>
          <w:tcPr>
            <w:tcW w:w="1579" w:type="dxa"/>
            <w:gridSpan w:val="3"/>
            <w:tcBorders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3 p.</w:t>
            </w:r>
          </w:p>
        </w:tc>
        <w:tc>
          <w:tcPr>
            <w:tcW w:w="14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rPr>
          <w:trHeight w:val="460"/>
          <w:jc w:val="center"/>
        </w:trPr>
        <w:tc>
          <w:tcPr>
            <w:tcW w:w="2694" w:type="dxa"/>
            <w:vAlign w:val="center"/>
          </w:tcPr>
          <w:p w:rsidR="005B3629" w:rsidRPr="00676598" w:rsidRDefault="005B3629" w:rsidP="00F3171C">
            <w:pPr>
              <w:ind w:left="107" w:right="266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B2.</w:t>
            </w:r>
            <w:r w:rsidRPr="00676598">
              <w:rPr>
                <w:rFonts w:ascii="Times New Roman" w:eastAsia="Times New Roman" w:hAnsi="Times New Roman" w:cs="Calibri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Competenze</w:t>
            </w:r>
            <w:proofErr w:type="spellEnd"/>
            <w:r w:rsidRPr="00676598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linguistiche</w:t>
            </w:r>
            <w:proofErr w:type="spellEnd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 xml:space="preserve"> </w:t>
            </w:r>
          </w:p>
          <w:p w:rsidR="005B3629" w:rsidRPr="00676598" w:rsidRDefault="005B3629" w:rsidP="00F3171C">
            <w:pPr>
              <w:ind w:left="107" w:right="266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pacing w:val="-47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certificate</w:t>
            </w:r>
          </w:p>
        </w:tc>
        <w:tc>
          <w:tcPr>
            <w:tcW w:w="1694" w:type="dxa"/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Max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cert.</w:t>
            </w:r>
          </w:p>
        </w:tc>
        <w:tc>
          <w:tcPr>
            <w:tcW w:w="1579" w:type="dxa"/>
            <w:gridSpan w:val="3"/>
            <w:tcBorders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3 p.</w:t>
            </w:r>
          </w:p>
        </w:tc>
        <w:tc>
          <w:tcPr>
            <w:tcW w:w="14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rPr>
          <w:trHeight w:val="460"/>
          <w:jc w:val="center"/>
        </w:trPr>
        <w:tc>
          <w:tcPr>
            <w:tcW w:w="2694" w:type="dxa"/>
            <w:vAlign w:val="center"/>
          </w:tcPr>
          <w:p w:rsidR="005B3629" w:rsidRPr="00561C43" w:rsidRDefault="005B3629" w:rsidP="00F3171C">
            <w:pPr>
              <w:ind w:left="107" w:right="503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B3.</w:t>
            </w:r>
            <w:r w:rsidRPr="00561C43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Master</w:t>
            </w:r>
            <w:r w:rsidRPr="00561C43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di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1°/2°</w:t>
            </w:r>
            <w:r w:rsidRPr="00561C43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livello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o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corso</w:t>
            </w:r>
            <w:r w:rsidRPr="00561C43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di</w:t>
            </w:r>
            <w:r w:rsidRPr="00561C43">
              <w:rPr>
                <w:rFonts w:ascii="Times New Roman" w:eastAsia="Times New Roman" w:hAnsi="Times New Roman" w:cs="Calibri"/>
                <w:b/>
                <w:spacing w:val="-4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perfezionamento da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1500 ore</w:t>
            </w:r>
          </w:p>
        </w:tc>
        <w:tc>
          <w:tcPr>
            <w:tcW w:w="1694" w:type="dxa"/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Max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cert.</w:t>
            </w:r>
          </w:p>
        </w:tc>
        <w:tc>
          <w:tcPr>
            <w:tcW w:w="1579" w:type="dxa"/>
            <w:gridSpan w:val="3"/>
            <w:tcBorders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3 p.</w:t>
            </w:r>
          </w:p>
        </w:tc>
        <w:tc>
          <w:tcPr>
            <w:tcW w:w="14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rPr>
          <w:trHeight w:val="918"/>
          <w:jc w:val="center"/>
        </w:trPr>
        <w:tc>
          <w:tcPr>
            <w:tcW w:w="10201" w:type="dxa"/>
            <w:gridSpan w:val="12"/>
            <w:vAlign w:val="center"/>
          </w:tcPr>
          <w:p w:rsidR="005B3629" w:rsidRPr="00561C43" w:rsidRDefault="005B3629" w:rsidP="00F3171C">
            <w:pPr>
              <w:ind w:left="905" w:right="890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LE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ESPERIENZE</w:t>
            </w:r>
          </w:p>
          <w:p w:rsidR="005B3629" w:rsidRPr="00561C43" w:rsidRDefault="005B3629" w:rsidP="00F3171C">
            <w:pPr>
              <w:ind w:left="902" w:right="890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NELLO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u w:val="single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SPECIFICO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u w:val="single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SETTORE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u w:val="single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IN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u w:val="single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CUI</w:t>
            </w:r>
            <w:r w:rsidRPr="00561C43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  <w:u w:val="single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  <w:lang w:val="it-IT"/>
              </w:rPr>
              <w:t>SI CONCORRE</w:t>
            </w:r>
          </w:p>
        </w:tc>
      </w:tr>
      <w:tr w:rsidR="005B3629" w:rsidRPr="00676598" w:rsidTr="00A5132A">
        <w:trPr>
          <w:trHeight w:val="921"/>
          <w:jc w:val="center"/>
        </w:trPr>
        <w:tc>
          <w:tcPr>
            <w:tcW w:w="2694" w:type="dxa"/>
            <w:vAlign w:val="center"/>
          </w:tcPr>
          <w:p w:rsidR="005B3629" w:rsidRPr="00561C43" w:rsidRDefault="005B3629" w:rsidP="00F3171C">
            <w:pPr>
              <w:ind w:left="107" w:right="144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C1. Esperienze di</w:t>
            </w:r>
            <w:r w:rsidRPr="00561C43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facilitatore/valutatore</w:t>
            </w:r>
            <w:r w:rsidRPr="00561C43">
              <w:rPr>
                <w:rFonts w:ascii="Times New Roman" w:eastAsia="Times New Roman" w:hAnsi="Times New Roman" w:cs="Calibri"/>
                <w:b/>
                <w:spacing w:val="-1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nei</w:t>
            </w:r>
            <w:r w:rsidRPr="00561C43">
              <w:rPr>
                <w:rFonts w:ascii="Times New Roman" w:eastAsia="Times New Roman" w:hAnsi="Times New Roman" w:cs="Calibri"/>
                <w:b/>
                <w:spacing w:val="-4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progetti finanziati da fondi</w:t>
            </w:r>
            <w:r w:rsidRPr="00561C43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europei</w:t>
            </w:r>
          </w:p>
        </w:tc>
        <w:tc>
          <w:tcPr>
            <w:tcW w:w="1694" w:type="dxa"/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2 p.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a.s</w:t>
            </w:r>
            <w:proofErr w:type="spellEnd"/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</w:p>
        </w:tc>
        <w:tc>
          <w:tcPr>
            <w:tcW w:w="1522" w:type="dxa"/>
            <w:gridSpan w:val="2"/>
            <w:tcBorders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 10 p.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lef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rPr>
          <w:trHeight w:val="688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B3629" w:rsidRPr="00561C43" w:rsidRDefault="005B3629" w:rsidP="00F3171C">
            <w:pPr>
              <w:ind w:left="107" w:right="228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C2. Esperienze di esperto nei</w:t>
            </w:r>
            <w:r w:rsidRPr="00561C43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progetti</w:t>
            </w:r>
            <w:r w:rsidRPr="00561C43">
              <w:rPr>
                <w:rFonts w:ascii="Times New Roman" w:eastAsia="Times New Roman" w:hAnsi="Times New Roman" w:cs="Calibri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finanziati</w:t>
            </w:r>
            <w:r w:rsidRPr="00561C43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da</w:t>
            </w:r>
            <w:r w:rsidRPr="00561C43">
              <w:rPr>
                <w:rFonts w:ascii="Times New Roman" w:eastAsia="Times New Roman" w:hAnsi="Times New Roman" w:cs="Calibr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fondi</w:t>
            </w:r>
          </w:p>
          <w:p w:rsidR="005B3629" w:rsidRPr="00676598" w:rsidRDefault="005B3629" w:rsidP="00F3171C">
            <w:pPr>
              <w:ind w:left="107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europei</w:t>
            </w:r>
            <w:proofErr w:type="spellEnd"/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p.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a.s</w:t>
            </w:r>
            <w:proofErr w:type="spellEnd"/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 6 p.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rPr>
          <w:trHeight w:val="688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B3629" w:rsidRPr="00252794" w:rsidRDefault="005B3629" w:rsidP="00F3171C">
            <w:pPr>
              <w:ind w:left="107" w:right="228"/>
              <w:rPr>
                <w:rFonts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C3. Esperienze di tutor nei</w:t>
            </w:r>
            <w:r w:rsidRPr="00561C43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progetti</w:t>
            </w:r>
            <w:r w:rsidRPr="00561C43">
              <w:rPr>
                <w:rFonts w:ascii="Times New Roman" w:eastAsia="Times New Roman" w:hAnsi="Times New Roman" w:cs="Calibri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finanziati</w:t>
            </w:r>
            <w:r w:rsidRPr="00561C43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da</w:t>
            </w:r>
            <w:r w:rsidRPr="00561C43">
              <w:rPr>
                <w:rFonts w:ascii="Times New Roman" w:eastAsia="Times New Roman" w:hAnsi="Times New Roman" w:cs="Calibr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fondi europei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5B3629" w:rsidRPr="00252794" w:rsidRDefault="005B3629" w:rsidP="00F3171C">
            <w:pPr>
              <w:jc w:val="center"/>
              <w:rPr>
                <w:rFonts w:cs="Calibri"/>
                <w:b/>
                <w:sz w:val="24"/>
                <w:szCs w:val="24"/>
                <w:lang w:val="it-IT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p.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a.s</w:t>
            </w:r>
            <w:proofErr w:type="spellEnd"/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252794" w:rsidRDefault="005B3629" w:rsidP="00F3171C">
            <w:pPr>
              <w:ind w:left="108"/>
              <w:jc w:val="center"/>
              <w:rPr>
                <w:rFonts w:cs="Calibri"/>
                <w:b/>
                <w:sz w:val="24"/>
                <w:szCs w:val="24"/>
                <w:lang w:val="it-IT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 6 p.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252794" w:rsidRDefault="005B3629" w:rsidP="00F3171C">
            <w:pPr>
              <w:rPr>
                <w:rFonts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252794" w:rsidRDefault="005B3629" w:rsidP="00F3171C">
            <w:pPr>
              <w:rPr>
                <w:rFonts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60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3629" w:rsidRPr="00252794" w:rsidRDefault="005B3629" w:rsidP="00F3171C">
            <w:pPr>
              <w:rPr>
                <w:rFonts w:cs="Calibri"/>
                <w:b/>
                <w:sz w:val="24"/>
                <w:szCs w:val="24"/>
                <w:lang w:val="it-IT"/>
              </w:rPr>
            </w:pPr>
          </w:p>
        </w:tc>
      </w:tr>
      <w:tr w:rsidR="005B3629" w:rsidRPr="00676598" w:rsidTr="00A513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561C43" w:rsidRDefault="005B3629" w:rsidP="00F3171C">
            <w:pPr>
              <w:ind w:left="107" w:right="186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C4.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Esperienze</w:t>
            </w:r>
            <w:r w:rsidRPr="00561C43">
              <w:rPr>
                <w:rFonts w:ascii="Times New Roman" w:eastAsia="Times New Roman" w:hAnsi="Times New Roman" w:cs="Calibr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di</w:t>
            </w:r>
            <w:r w:rsidRPr="00561C43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progettista</w:t>
            </w:r>
            <w:r w:rsidRPr="00561C43">
              <w:rPr>
                <w:rFonts w:ascii="Times New Roman" w:eastAsia="Times New Roman" w:hAnsi="Times New Roman" w:cs="Calibri"/>
                <w:b/>
                <w:spacing w:val="-4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nei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progetti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finanziati</w:t>
            </w:r>
            <w:r w:rsidRPr="00561C43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da</w:t>
            </w:r>
          </w:p>
          <w:p w:rsidR="005B3629" w:rsidRPr="00676598" w:rsidRDefault="005B3629" w:rsidP="00F3171C">
            <w:pPr>
              <w:ind w:left="107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fondi</w:t>
            </w:r>
            <w:proofErr w:type="spellEnd"/>
            <w:r w:rsidRPr="00676598">
              <w:rPr>
                <w:rFonts w:ascii="Times New Roman" w:eastAsia="Times New Roman" w:hAnsi="Times New Roman" w:cs="Calibri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europei</w:t>
            </w:r>
            <w:proofErr w:type="spellEnd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/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ministeriali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p.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a.s</w:t>
            </w:r>
            <w:proofErr w:type="spellEnd"/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 6 p.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561C43" w:rsidRDefault="005B3629" w:rsidP="00F3171C">
            <w:pPr>
              <w:ind w:left="107" w:right="340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C5. Esperienze di</w:t>
            </w:r>
            <w:r w:rsidRPr="00561C43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collaudatore</w:t>
            </w:r>
            <w:r w:rsidRPr="00561C43">
              <w:rPr>
                <w:rFonts w:ascii="Times New Roman" w:eastAsia="Times New Roman" w:hAnsi="Times New Roman" w:cs="Calibr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nei</w:t>
            </w:r>
            <w:r w:rsidRPr="00561C43">
              <w:rPr>
                <w:rFonts w:ascii="Times New Roman" w:eastAsia="Times New Roman" w:hAnsi="Times New Roman" w:cs="Calibri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progetti</w:t>
            </w:r>
            <w:r w:rsidRPr="00561C43">
              <w:rPr>
                <w:rFonts w:ascii="Times New Roman" w:eastAsia="Times New Roman" w:hAnsi="Times New Roman" w:cs="Calibri"/>
                <w:b/>
                <w:spacing w:val="-4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finanziati</w:t>
            </w:r>
            <w:r w:rsidRPr="00561C43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da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fondi</w:t>
            </w:r>
          </w:p>
          <w:p w:rsidR="005B3629" w:rsidRPr="00676598" w:rsidRDefault="005B3629" w:rsidP="00F3171C">
            <w:pPr>
              <w:ind w:left="107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europei</w:t>
            </w:r>
            <w:proofErr w:type="spellEnd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/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ministeriali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p.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a.s</w:t>
            </w:r>
            <w:proofErr w:type="spellEnd"/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 6 p.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561C43" w:rsidRDefault="005B3629" w:rsidP="00F3171C">
            <w:pPr>
              <w:ind w:left="107" w:right="454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C6.</w:t>
            </w:r>
            <w:r w:rsidRPr="00561C43">
              <w:rPr>
                <w:rFonts w:ascii="Times New Roman" w:eastAsia="Times New Roman" w:hAnsi="Times New Roman" w:cs="Calibr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Partecipazioni</w:t>
            </w:r>
            <w:r w:rsidRPr="00561C43">
              <w:rPr>
                <w:rFonts w:ascii="Times New Roman" w:eastAsia="Times New Roman" w:hAnsi="Times New Roman" w:cs="Calibr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a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gruppi</w:t>
            </w:r>
            <w:r w:rsidRPr="00561C43">
              <w:rPr>
                <w:rFonts w:ascii="Times New Roman" w:eastAsia="Times New Roman" w:hAnsi="Times New Roman" w:cs="Calibri"/>
                <w:b/>
                <w:spacing w:val="-4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interni di lavoro alla</w:t>
            </w:r>
            <w:r w:rsidRPr="00561C43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scuola: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NIV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–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GLI</w:t>
            </w:r>
            <w:r w:rsidRPr="00561C43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-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PNRR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…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p. 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anno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 6 p.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561C43" w:rsidRDefault="005B3629" w:rsidP="00F3171C">
            <w:pPr>
              <w:ind w:left="107" w:right="355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C7. Componente staff di</w:t>
            </w:r>
            <w:r w:rsidRPr="00561C43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presidenza: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collaboratori</w:t>
            </w:r>
            <w:r w:rsidRPr="00561C43">
              <w:rPr>
                <w:rFonts w:ascii="Times New Roman" w:eastAsia="Times New Roman" w:hAnsi="Times New Roman" w:cs="Calibri"/>
                <w:b/>
                <w:spacing w:val="-4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del</w:t>
            </w:r>
            <w:r w:rsidRPr="00561C43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D.S. e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FF.SS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p. 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anno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 6 p.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7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C8.</w:t>
            </w:r>
            <w:r w:rsidRPr="00676598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Animatore</w:t>
            </w:r>
            <w:proofErr w:type="spellEnd"/>
            <w:r w:rsidRPr="00676598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Digitale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p.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anno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 6 p.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561C43" w:rsidRDefault="005B3629" w:rsidP="00F3171C">
            <w:pPr>
              <w:ind w:left="107" w:right="707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C9.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Componenti</w:t>
            </w:r>
            <w:r w:rsidRPr="00561C43">
              <w:rPr>
                <w:rFonts w:ascii="Times New Roman" w:eastAsia="Times New Roman" w:hAnsi="Times New Roman" w:cs="Calibri"/>
                <w:b/>
                <w:spacing w:val="-5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del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Team</w:t>
            </w:r>
            <w:r w:rsidRPr="00561C43">
              <w:rPr>
                <w:rFonts w:ascii="Times New Roman" w:eastAsia="Times New Roman" w:hAnsi="Times New Roman" w:cs="Calibri"/>
                <w:b/>
                <w:spacing w:val="-4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Digitale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p.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anno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 6 p.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7" w:right="262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 xml:space="preserve">C10.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Responsabile</w:t>
            </w:r>
            <w:proofErr w:type="spellEnd"/>
            <w:r w:rsidRPr="00676598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</w:rPr>
              <w:t>certificazioni</w:t>
            </w:r>
            <w:proofErr w:type="spellEnd"/>
            <w:r w:rsidRPr="00676598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informatche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p.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anno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 6 p.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7" w:right="262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 xml:space="preserve">C11.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Responsabile</w:t>
            </w:r>
            <w:proofErr w:type="spellEnd"/>
            <w:r w:rsidRPr="00676598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certificazioni</w:t>
            </w:r>
            <w:proofErr w:type="spellEnd"/>
            <w:r w:rsidRPr="00676598">
              <w:rPr>
                <w:rFonts w:ascii="Times New Roman" w:eastAsia="Times New Roman" w:hAnsi="Times New Roman" w:cs="Calibri"/>
                <w:b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linguistiche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p.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anno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 6 p.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561C43" w:rsidRDefault="005B3629" w:rsidP="00F3171C">
            <w:pPr>
              <w:ind w:left="107" w:right="103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C12. Partecipazione a corsi di</w:t>
            </w:r>
            <w:r w:rsidRPr="00561C43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formazione sulla tematica</w:t>
            </w:r>
            <w:r w:rsidRPr="00561C43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richiesta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in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qualità</w:t>
            </w:r>
            <w:r w:rsidRPr="00561C43">
              <w:rPr>
                <w:rFonts w:ascii="Times New Roman" w:eastAsia="Times New Roman" w:hAnsi="Times New Roman" w:cs="Calibri"/>
                <w:b/>
                <w:spacing w:val="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di</w:t>
            </w:r>
            <w:r w:rsidRPr="00561C43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formatore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dei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docenti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(min.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25</w:t>
            </w:r>
          </w:p>
          <w:p w:rsidR="005B3629" w:rsidRPr="00676598" w:rsidRDefault="005B3629" w:rsidP="00F3171C">
            <w:pPr>
              <w:ind w:left="107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ore</w:t>
            </w:r>
            <w:r w:rsidRPr="00676598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per</w:t>
            </w:r>
            <w:r w:rsidRPr="00676598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corso</w:t>
            </w:r>
            <w:proofErr w:type="spellEnd"/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1 p.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anno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 3 p.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561C43" w:rsidRDefault="005B3629" w:rsidP="00F3171C">
            <w:pPr>
              <w:ind w:left="107" w:right="158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C13. Partecipazione a corsi di</w:t>
            </w:r>
            <w:r w:rsidRPr="00561C43">
              <w:rPr>
                <w:rFonts w:ascii="Times New Roman" w:eastAsia="Times New Roman" w:hAnsi="Times New Roman" w:cs="Calibri"/>
                <w:b/>
                <w:spacing w:val="-47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formazione sulla tematica</w:t>
            </w:r>
            <w:r w:rsidRPr="00561C43">
              <w:rPr>
                <w:rFonts w:ascii="Times New Roman" w:eastAsia="Times New Roman" w:hAnsi="Times New Roman" w:cs="Calibri"/>
                <w:b/>
                <w:spacing w:val="-48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richiesta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in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 xml:space="preserve">qualità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di</w:t>
            </w:r>
          </w:p>
          <w:p w:rsidR="005B3629" w:rsidRPr="00561C43" w:rsidRDefault="005B3629" w:rsidP="00F3171C">
            <w:pPr>
              <w:ind w:left="107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discente</w:t>
            </w:r>
            <w:r w:rsidRPr="00561C43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(min.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25</w:t>
            </w:r>
            <w:r w:rsidRPr="00561C43">
              <w:rPr>
                <w:rFonts w:ascii="Times New Roman" w:eastAsia="Times New Roman" w:hAnsi="Times New Roman" w:cs="Calibri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ore</w:t>
            </w:r>
            <w:r w:rsidRPr="00561C43">
              <w:rPr>
                <w:rFonts w:ascii="Times New Roman" w:eastAsia="Times New Roman" w:hAnsi="Times New Roman" w:cs="Calibri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per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corso)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1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p.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per</w:t>
            </w:r>
            <w:r w:rsidRPr="00676598">
              <w:rPr>
                <w:rFonts w:ascii="Times New Roman" w:eastAsia="Times New Roman" w:hAnsi="Times New Roman" w:cs="Calibri"/>
                <w:spacing w:val="-1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sz w:val="24"/>
                <w:szCs w:val="24"/>
              </w:rPr>
              <w:t>anno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ind w:left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Max</w:t>
            </w:r>
            <w:r w:rsidRPr="00676598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</w:rPr>
              <w:t xml:space="preserve"> </w:t>
            </w: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3 p.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  <w:p w:rsidR="005B3629" w:rsidRPr="00676598" w:rsidRDefault="005B3629" w:rsidP="00F3171C">
            <w:pPr>
              <w:ind w:left="108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  <w:p w:rsidR="005B3629" w:rsidRPr="00676598" w:rsidRDefault="005B3629" w:rsidP="00F3171C">
            <w:pPr>
              <w:ind w:left="108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  <w:p w:rsidR="005B3629" w:rsidRPr="00676598" w:rsidRDefault="005B3629" w:rsidP="00F3171C">
            <w:pPr>
              <w:ind w:left="108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</w:tr>
      <w:tr w:rsidR="005B3629" w:rsidRPr="00676598" w:rsidTr="00A513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676598" w:rsidRDefault="005B3629" w:rsidP="00F3171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76598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TOTALE MAX 105</w:t>
            </w:r>
          </w:p>
        </w:tc>
      </w:tr>
      <w:tr w:rsidR="005B3629" w:rsidRPr="00676598" w:rsidTr="00A513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9" w:rsidRPr="00561C43" w:rsidRDefault="005B3629" w:rsidP="00F3171C">
            <w:pPr>
              <w:ind w:left="107"/>
              <w:jc w:val="left"/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</w:pP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CRITERIO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DI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PREFERENZA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A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PARITA’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DI PUNTEGGIO: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Docente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con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più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anni</w:t>
            </w:r>
            <w:r w:rsidRPr="00561C43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di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servizio</w:t>
            </w:r>
            <w:r w:rsidRPr="00561C43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nella</w:t>
            </w:r>
            <w:r w:rsidRPr="00561C43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scuola</w:t>
            </w:r>
            <w:r w:rsidRPr="00561C43">
              <w:rPr>
                <w:rFonts w:ascii="Times New Roman" w:eastAsia="Times New Roman" w:hAnsi="Times New Roman" w:cs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di</w:t>
            </w:r>
            <w:r w:rsidRPr="00561C43">
              <w:rPr>
                <w:rFonts w:ascii="Times New Roman" w:eastAsia="Times New Roman" w:hAnsi="Times New Roman" w:cs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61C43">
              <w:rPr>
                <w:rFonts w:ascii="Times New Roman" w:eastAsia="Times New Roman" w:hAnsi="Times New Roman" w:cs="Calibri"/>
                <w:b/>
                <w:sz w:val="24"/>
                <w:szCs w:val="24"/>
                <w:lang w:val="it-IT"/>
              </w:rPr>
              <w:t>titolarità</w:t>
            </w:r>
          </w:p>
        </w:tc>
      </w:tr>
    </w:tbl>
    <w:p w:rsidR="005B3629" w:rsidRDefault="005B3629" w:rsidP="00A12B06">
      <w:pPr>
        <w:ind w:left="-567" w:right="-285"/>
      </w:pPr>
    </w:p>
    <w:p w:rsidR="00340543" w:rsidRDefault="00340543" w:rsidP="00A12B06">
      <w:pPr>
        <w:ind w:left="-567" w:right="-285"/>
      </w:pPr>
      <w:r>
        <w:t xml:space="preserve">Il ___________________, _________________ </w:t>
      </w:r>
    </w:p>
    <w:p w:rsidR="00340543" w:rsidRDefault="00340543" w:rsidP="00340543">
      <w:pPr>
        <w:ind w:left="-567" w:right="-285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340543" w:rsidRDefault="00340543" w:rsidP="00340543">
      <w:pPr>
        <w:ind w:left="-567" w:right="-285"/>
        <w:jc w:val="right"/>
      </w:pPr>
      <w:r>
        <w:t>____________________________</w:t>
      </w:r>
    </w:p>
    <w:sectPr w:rsidR="00340543" w:rsidSect="00A12B0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06"/>
    <w:rsid w:val="001C3233"/>
    <w:rsid w:val="00340543"/>
    <w:rsid w:val="005B3629"/>
    <w:rsid w:val="009549F8"/>
    <w:rsid w:val="00A12B06"/>
    <w:rsid w:val="00A5132A"/>
    <w:rsid w:val="00A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725CD-4AE9-4490-9B68-35732630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A12B06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C3233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B3629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2024-09-26T16:05:00Z</dcterms:created>
  <dcterms:modified xsi:type="dcterms:W3CDTF">2024-09-26T16:05:00Z</dcterms:modified>
</cp:coreProperties>
</file>