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96C5" w14:textId="34F3F994" w:rsidR="003A56AB" w:rsidRDefault="00843387" w:rsidP="003A56AB">
      <w:pPr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  <w:r w:rsidRPr="00843387">
        <w:rPr>
          <w:rFonts w:ascii="Calibri" w:eastAsia="Times New Roman" w:hAnsi="Calibri" w:cs="Calibri"/>
          <w:b/>
          <w:u w:val="single"/>
          <w:lang w:eastAsia="ar-SA"/>
        </w:rPr>
        <w:t>ALLEGATO A</w:t>
      </w:r>
    </w:p>
    <w:p w14:paraId="7FDB1E73" w14:textId="7B03D8A8" w:rsidR="003A56AB" w:rsidRDefault="003A56AB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Al Dirigente Scolastico</w:t>
      </w:r>
    </w:p>
    <w:p w14:paraId="27559861" w14:textId="3C6D32E8" w:rsidR="003A56AB" w:rsidRDefault="00A4223F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</w:t>
      </w:r>
      <w:r w:rsidR="003A56AB">
        <w:rPr>
          <w:rFonts w:ascii="Calibri" w:eastAsia="Times New Roman" w:hAnsi="Calibri" w:cs="Calibri"/>
          <w:lang w:eastAsia="it-IT"/>
        </w:rPr>
        <w:t xml:space="preserve">ell’I.T.E.S. “A, </w:t>
      </w:r>
      <w:proofErr w:type="spellStart"/>
      <w:r w:rsidR="003A56AB">
        <w:rPr>
          <w:rFonts w:ascii="Calibri" w:eastAsia="Times New Roman" w:hAnsi="Calibri" w:cs="Calibri"/>
          <w:lang w:eastAsia="it-IT"/>
        </w:rPr>
        <w:t>Fraccacreta</w:t>
      </w:r>
      <w:proofErr w:type="spellEnd"/>
      <w:r w:rsidR="003A56AB">
        <w:rPr>
          <w:rFonts w:ascii="Calibri" w:eastAsia="Times New Roman" w:hAnsi="Calibri" w:cs="Calibri"/>
          <w:lang w:eastAsia="it-IT"/>
        </w:rPr>
        <w:t>”</w:t>
      </w:r>
    </w:p>
    <w:p w14:paraId="25FD7CC1" w14:textId="64B7C563" w:rsidR="00843387" w:rsidRPr="00843387" w:rsidRDefault="003A56AB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u w:val="single"/>
          <w:lang w:eastAsia="it-IT"/>
        </w:rPr>
      </w:pPr>
      <w:r w:rsidRPr="003A56AB">
        <w:rPr>
          <w:rFonts w:ascii="Calibri" w:eastAsia="Times New Roman" w:hAnsi="Calibri" w:cs="Calibri"/>
          <w:lang w:eastAsia="it-IT"/>
        </w:rPr>
        <w:t xml:space="preserve">                 </w:t>
      </w:r>
      <w:r w:rsidRPr="003A56AB">
        <w:rPr>
          <w:rFonts w:ascii="Calibri" w:eastAsia="Times New Roman" w:hAnsi="Calibri" w:cs="Calibri"/>
          <w:u w:val="single"/>
          <w:lang w:eastAsia="it-IT"/>
        </w:rPr>
        <w:t>SEDE</w:t>
      </w:r>
    </w:p>
    <w:p w14:paraId="08A7AD77" w14:textId="77777777"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</w:p>
    <w:p w14:paraId="34D35C12" w14:textId="26FF92AC" w:rsidR="003B37B1" w:rsidRPr="003B37B1" w:rsidRDefault="00CA1F3A" w:rsidP="003B37B1">
      <w:pPr>
        <w:widowControl w:val="0"/>
        <w:suppressAutoHyphens/>
        <w:autoSpaceDE w:val="0"/>
        <w:spacing w:after="0" w:line="276" w:lineRule="auto"/>
        <w:ind w:left="-142" w:right="-285"/>
        <w:jc w:val="both"/>
        <w:rPr>
          <w:rFonts w:ascii="Calibri" w:eastAsia="Times New Roman" w:hAnsi="Calibri" w:cs="Calibri"/>
          <w:b/>
          <w:u w:val="single"/>
          <w:lang w:eastAsia="ar-SA"/>
        </w:rPr>
      </w:pPr>
      <w:r>
        <w:rPr>
          <w:rFonts w:ascii="Calibri" w:eastAsia="Times New Roman" w:hAnsi="Calibri" w:cs="Calibri"/>
          <w:b/>
          <w:u w:val="single"/>
          <w:lang w:eastAsia="ar-SA"/>
        </w:rPr>
        <w:t>Istanza di partecipazione</w:t>
      </w:r>
      <w:r w:rsidR="003B37B1">
        <w:rPr>
          <w:rFonts w:ascii="Calibri" w:eastAsia="Times New Roman" w:hAnsi="Calibri" w:cs="Calibri"/>
          <w:b/>
          <w:u w:val="single"/>
          <w:lang w:eastAsia="ar-SA"/>
        </w:rPr>
        <w:t xml:space="preserve"> </w:t>
      </w:r>
      <w:bookmarkStart w:id="0" w:name="_Hlk211033444"/>
      <w:r w:rsidR="003B37B1">
        <w:rPr>
          <w:rFonts w:ascii="Calibri" w:eastAsia="Times New Roman" w:hAnsi="Calibri" w:cs="Calibri"/>
          <w:b/>
          <w:u w:val="single"/>
          <w:lang w:eastAsia="ar-SA"/>
        </w:rPr>
        <w:t xml:space="preserve">per n. 7 </w:t>
      </w:r>
      <w:r w:rsidR="003B37B1" w:rsidRPr="003B37B1">
        <w:rPr>
          <w:rFonts w:ascii="Calibri" w:eastAsia="Times New Roman" w:hAnsi="Calibri" w:cs="Calibri"/>
          <w:b/>
          <w:u w:val="single"/>
          <w:lang w:eastAsia="ar-SA"/>
        </w:rPr>
        <w:t>Collaborator</w:t>
      </w:r>
      <w:r w:rsidR="003B37B1">
        <w:rPr>
          <w:rFonts w:ascii="Calibri" w:eastAsia="Times New Roman" w:hAnsi="Calibri" w:cs="Calibri"/>
          <w:b/>
          <w:u w:val="single"/>
          <w:lang w:eastAsia="ar-SA"/>
        </w:rPr>
        <w:t>i</w:t>
      </w:r>
      <w:r w:rsidR="003B37B1" w:rsidRPr="003B37B1">
        <w:rPr>
          <w:rFonts w:ascii="Calibri" w:eastAsia="Times New Roman" w:hAnsi="Calibri" w:cs="Calibri"/>
          <w:b/>
          <w:u w:val="single"/>
          <w:lang w:eastAsia="ar-SA"/>
        </w:rPr>
        <w:t xml:space="preserve"> Scolastic</w:t>
      </w:r>
      <w:r w:rsidR="003B37B1">
        <w:rPr>
          <w:rFonts w:ascii="Calibri" w:eastAsia="Times New Roman" w:hAnsi="Calibri" w:cs="Calibri"/>
          <w:b/>
          <w:u w:val="single"/>
          <w:lang w:eastAsia="ar-SA"/>
        </w:rPr>
        <w:t xml:space="preserve">i – n. 2 </w:t>
      </w:r>
      <w:r w:rsidR="003B37B1" w:rsidRPr="003B37B1">
        <w:rPr>
          <w:rFonts w:ascii="Calibri" w:eastAsia="Times New Roman" w:hAnsi="Calibri" w:cs="Calibri"/>
          <w:b/>
          <w:u w:val="single"/>
          <w:lang w:eastAsia="ar-SA"/>
        </w:rPr>
        <w:t>Assistent</w:t>
      </w:r>
      <w:r w:rsidR="003B37B1">
        <w:rPr>
          <w:rFonts w:ascii="Calibri" w:eastAsia="Times New Roman" w:hAnsi="Calibri" w:cs="Calibri"/>
          <w:b/>
          <w:u w:val="single"/>
          <w:lang w:eastAsia="ar-SA"/>
        </w:rPr>
        <w:t>i</w:t>
      </w:r>
      <w:r w:rsidR="003B37B1" w:rsidRPr="003B37B1">
        <w:rPr>
          <w:rFonts w:ascii="Calibri" w:eastAsia="Times New Roman" w:hAnsi="Calibri" w:cs="Calibri"/>
          <w:b/>
          <w:u w:val="single"/>
          <w:lang w:eastAsia="ar-SA"/>
        </w:rPr>
        <w:t xml:space="preserve"> Amministrativ</w:t>
      </w:r>
      <w:r w:rsidR="003B37B1">
        <w:rPr>
          <w:rFonts w:ascii="Calibri" w:eastAsia="Times New Roman" w:hAnsi="Calibri" w:cs="Calibri"/>
          <w:b/>
          <w:u w:val="single"/>
          <w:lang w:eastAsia="ar-SA"/>
        </w:rPr>
        <w:t xml:space="preserve">i – n. 2 </w:t>
      </w:r>
      <w:r w:rsidR="003B37B1" w:rsidRPr="003B37B1">
        <w:rPr>
          <w:rFonts w:ascii="Calibri" w:eastAsia="Times New Roman" w:hAnsi="Calibri" w:cs="Calibri"/>
          <w:b/>
          <w:u w:val="single"/>
          <w:lang w:eastAsia="ar-SA"/>
        </w:rPr>
        <w:t>Assistent</w:t>
      </w:r>
      <w:r w:rsidR="003B37B1">
        <w:rPr>
          <w:rFonts w:ascii="Calibri" w:eastAsia="Times New Roman" w:hAnsi="Calibri" w:cs="Calibri"/>
          <w:b/>
          <w:u w:val="single"/>
          <w:lang w:eastAsia="ar-SA"/>
        </w:rPr>
        <w:t>i</w:t>
      </w:r>
      <w:r w:rsidR="003B37B1" w:rsidRPr="003B37B1">
        <w:rPr>
          <w:rFonts w:ascii="Calibri" w:eastAsia="Times New Roman" w:hAnsi="Calibri" w:cs="Calibri"/>
          <w:b/>
          <w:u w:val="single"/>
          <w:lang w:eastAsia="ar-SA"/>
        </w:rPr>
        <w:t xml:space="preserve"> Tecnic</w:t>
      </w:r>
      <w:r w:rsidR="003B37B1">
        <w:rPr>
          <w:rFonts w:ascii="Calibri" w:eastAsia="Times New Roman" w:hAnsi="Calibri" w:cs="Calibri"/>
          <w:b/>
          <w:u w:val="single"/>
          <w:lang w:eastAsia="ar-SA"/>
        </w:rPr>
        <w:t>i</w:t>
      </w:r>
    </w:p>
    <w:bookmarkEnd w:id="0"/>
    <w:p w14:paraId="33562E33" w14:textId="35AAA1EF" w:rsidR="00843387" w:rsidRPr="003B37B1" w:rsidRDefault="003B37B1" w:rsidP="003B37B1">
      <w:pPr>
        <w:widowControl w:val="0"/>
        <w:suppressAutoHyphens/>
        <w:autoSpaceDE w:val="0"/>
        <w:spacing w:after="0" w:line="276" w:lineRule="auto"/>
        <w:ind w:left="-142" w:right="-285"/>
        <w:jc w:val="both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>
        <w:rPr>
          <w:rFonts w:ascii="Calibri" w:eastAsia="Times New Roman" w:hAnsi="Calibri" w:cs="Calibri"/>
          <w:b/>
          <w:u w:val="single"/>
          <w:lang w:eastAsia="ar-SA"/>
        </w:rPr>
        <w:t xml:space="preserve"> per </w:t>
      </w:r>
      <w:proofErr w:type="gramStart"/>
      <w:r>
        <w:rPr>
          <w:rFonts w:ascii="Calibri" w:eastAsia="Times New Roman" w:hAnsi="Calibri" w:cs="Calibri"/>
          <w:b/>
          <w:u w:val="single"/>
          <w:lang w:eastAsia="ar-SA"/>
        </w:rPr>
        <w:t xml:space="preserve">i </w:t>
      </w:r>
      <w:r w:rsidR="003A56AB" w:rsidRPr="003B37B1">
        <w:rPr>
          <w:rFonts w:ascii="Calibri" w:eastAsia="Times New Roman" w:hAnsi="Calibri" w:cs="Calibri"/>
          <w:b/>
          <w:u w:val="single"/>
          <w:lang w:eastAsia="ar-SA"/>
        </w:rPr>
        <w:t xml:space="preserve"> “</w:t>
      </w:r>
      <w:proofErr w:type="gramEnd"/>
      <w:r w:rsidR="003A56AB" w:rsidRPr="003B37B1">
        <w:rPr>
          <w:rFonts w:ascii="Calibri" w:eastAsia="Times New Roman" w:hAnsi="Calibri" w:cs="Calibri"/>
          <w:b/>
          <w:u w:val="single"/>
          <w:lang w:eastAsia="ar-SA"/>
        </w:rPr>
        <w:t>Percorsi educativi e formativi per il potenziamento delle competenze, l’inclusione e la socialità nel periodo di sospensione estiva delle lezioni” (c.d. Piano Estate)</w:t>
      </w:r>
      <w:r w:rsidR="00843387" w:rsidRPr="003B37B1">
        <w:rPr>
          <w:rFonts w:ascii="Calibri" w:eastAsia="Times New Roman" w:hAnsi="Calibri" w:cs="Calibri"/>
          <w:lang w:eastAsia="it-IT"/>
        </w:rPr>
        <w:tab/>
      </w:r>
      <w:r w:rsidR="00843387" w:rsidRPr="003B37B1">
        <w:rPr>
          <w:rFonts w:ascii="Calibri" w:eastAsia="Times New Roman" w:hAnsi="Calibri" w:cs="Calibri"/>
          <w:lang w:eastAsia="it-IT"/>
        </w:rPr>
        <w:tab/>
      </w:r>
      <w:r w:rsidR="00843387" w:rsidRPr="003B37B1">
        <w:rPr>
          <w:rFonts w:ascii="Calibri" w:eastAsia="Times New Roman" w:hAnsi="Calibri" w:cs="Calibri"/>
          <w:lang w:eastAsia="it-IT"/>
        </w:rPr>
        <w:tab/>
      </w:r>
      <w:r w:rsidR="00843387" w:rsidRPr="003B37B1">
        <w:rPr>
          <w:rFonts w:ascii="Calibri" w:eastAsia="Times New Roman" w:hAnsi="Calibri" w:cs="Calibri"/>
          <w:lang w:eastAsia="it-IT"/>
        </w:rPr>
        <w:tab/>
      </w:r>
      <w:r w:rsidR="00843387" w:rsidRPr="003B37B1">
        <w:rPr>
          <w:rFonts w:ascii="Calibri" w:eastAsia="Times New Roman" w:hAnsi="Calibri" w:cs="Calibri"/>
          <w:lang w:eastAsia="it-IT"/>
        </w:rPr>
        <w:tab/>
      </w:r>
      <w:r w:rsidR="00843387" w:rsidRPr="003B37B1">
        <w:rPr>
          <w:rFonts w:ascii="Calibri" w:eastAsia="Times New Roman" w:hAnsi="Calibri" w:cs="Calibri"/>
          <w:lang w:eastAsia="it-IT"/>
        </w:rPr>
        <w:tab/>
      </w:r>
      <w:r w:rsidR="00843387" w:rsidRPr="003B37B1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01056342" w14:textId="77777777" w:rsidR="003B37B1" w:rsidRDefault="003B37B1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</w:p>
    <w:p w14:paraId="0C373C76" w14:textId="0199B6C5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14:paraId="3E173DDB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a</w:t>
      </w:r>
      <w:proofErr w:type="spellEnd"/>
      <w:r w:rsidRPr="00843387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14:paraId="1CACBCDF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29D68756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14:paraId="2612BD4B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cell</w:t>
      </w:r>
      <w:proofErr w:type="spellEnd"/>
      <w:r w:rsidRPr="00843387">
        <w:rPr>
          <w:rFonts w:ascii="Calibri" w:eastAsia="Times New Roman" w:hAnsi="Calibri" w:cs="Calibri"/>
          <w:lang w:eastAsia="it-IT"/>
        </w:rPr>
        <w:t>. _____________________</w:t>
      </w:r>
      <w:r>
        <w:rPr>
          <w:rFonts w:ascii="Calibri" w:eastAsia="Times New Roman" w:hAnsi="Calibri" w:cs="Calibri"/>
          <w:lang w:eastAsia="it-IT"/>
        </w:rPr>
        <w:t>_____________</w:t>
      </w:r>
    </w:p>
    <w:p w14:paraId="11C69326" w14:textId="77777777" w:rsidR="003B37B1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indirizzo E-Mail _______________________________</w:t>
      </w:r>
      <w:r w:rsidR="003B37B1">
        <w:rPr>
          <w:rFonts w:ascii="Calibri" w:eastAsia="Times New Roman" w:hAnsi="Calibri" w:cs="Calibri"/>
          <w:lang w:eastAsia="it-IT"/>
        </w:rPr>
        <w:t xml:space="preserve">______________ </w:t>
      </w:r>
    </w:p>
    <w:p w14:paraId="37F4B1ED" w14:textId="69D82D95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indirizzo PEC______________________________</w:t>
      </w:r>
      <w:r w:rsidR="003B37B1">
        <w:rPr>
          <w:rFonts w:ascii="Calibri" w:eastAsia="Times New Roman" w:hAnsi="Calibri" w:cs="Calibri"/>
          <w:lang w:eastAsia="it-IT"/>
        </w:rPr>
        <w:t>_________________</w:t>
      </w:r>
    </w:p>
    <w:p w14:paraId="415A961B" w14:textId="77777777" w:rsidR="00843387" w:rsidRPr="00843387" w:rsidRDefault="00843387" w:rsidP="00CA1F3A">
      <w:pPr>
        <w:autoSpaceDE w:val="0"/>
        <w:spacing w:after="0" w:line="36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  <w:r>
        <w:rPr>
          <w:rFonts w:ascii="Calibri" w:eastAsia="Times New Roman" w:hAnsi="Calibri" w:cs="Calibri"/>
          <w:lang w:eastAsia="it-IT"/>
        </w:rPr>
        <w:t>_______</w:t>
      </w:r>
    </w:p>
    <w:p w14:paraId="4B3D6ED0" w14:textId="77777777" w:rsidR="00843387" w:rsidRPr="00843387" w:rsidRDefault="00843387" w:rsidP="00CA1F3A">
      <w:pPr>
        <w:autoSpaceDE w:val="0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3CEEB594" w14:textId="77777777" w:rsidR="003A56AB" w:rsidRDefault="00843387" w:rsidP="00CA1F3A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</w:t>
      </w:r>
      <w:r w:rsidR="003A56AB">
        <w:rPr>
          <w:rFonts w:ascii="Arial" w:eastAsia="Times New Roman" w:hAnsi="Arial" w:cs="Arial"/>
          <w:sz w:val="18"/>
          <w:szCs w:val="18"/>
          <w:lang w:eastAsia="it-IT"/>
        </w:rPr>
        <w:t>:</w:t>
      </w:r>
    </w:p>
    <w:p w14:paraId="369C1D7C" w14:textId="77777777" w:rsidR="003B37B1" w:rsidRPr="003B37B1" w:rsidRDefault="003B37B1" w:rsidP="003B37B1">
      <w:pPr>
        <w:pStyle w:val="Paragrafoelenco"/>
        <w:widowControl w:val="0"/>
        <w:numPr>
          <w:ilvl w:val="0"/>
          <w:numId w:val="6"/>
        </w:numPr>
        <w:suppressAutoHyphens/>
        <w:autoSpaceDE w:val="0"/>
        <w:spacing w:after="0" w:line="480" w:lineRule="auto"/>
        <w:ind w:right="-285" w:firstLine="273"/>
        <w:jc w:val="both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>
        <w:rPr>
          <w:rFonts w:ascii="Calibri" w:eastAsia="Times New Roman" w:hAnsi="Calibri" w:cs="Calibri"/>
          <w:b/>
          <w:u w:val="single"/>
          <w:lang w:eastAsia="ar-SA"/>
        </w:rPr>
        <w:t>Collaboratore Scolastico</w:t>
      </w:r>
    </w:p>
    <w:p w14:paraId="1E23EE86" w14:textId="77777777" w:rsidR="003B37B1" w:rsidRPr="003B37B1" w:rsidRDefault="003B37B1" w:rsidP="003B37B1">
      <w:pPr>
        <w:pStyle w:val="Paragrafoelenco"/>
        <w:widowControl w:val="0"/>
        <w:numPr>
          <w:ilvl w:val="0"/>
          <w:numId w:val="6"/>
        </w:numPr>
        <w:suppressAutoHyphens/>
        <w:autoSpaceDE w:val="0"/>
        <w:spacing w:after="0" w:line="480" w:lineRule="auto"/>
        <w:ind w:right="-285" w:firstLine="273"/>
        <w:jc w:val="both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>
        <w:rPr>
          <w:rFonts w:ascii="Calibri" w:eastAsia="Times New Roman" w:hAnsi="Calibri" w:cs="Calibri"/>
          <w:b/>
          <w:u w:val="single"/>
          <w:lang w:eastAsia="ar-SA"/>
        </w:rPr>
        <w:t>Assistente Amministrativo</w:t>
      </w:r>
    </w:p>
    <w:p w14:paraId="6382414D" w14:textId="77777777" w:rsidR="003B37B1" w:rsidRPr="003B37B1" w:rsidRDefault="003B37B1" w:rsidP="003B37B1">
      <w:pPr>
        <w:pStyle w:val="Paragrafoelenco"/>
        <w:widowControl w:val="0"/>
        <w:numPr>
          <w:ilvl w:val="0"/>
          <w:numId w:val="6"/>
        </w:numPr>
        <w:suppressAutoHyphens/>
        <w:autoSpaceDE w:val="0"/>
        <w:spacing w:after="0" w:line="480" w:lineRule="auto"/>
        <w:ind w:right="-285" w:firstLine="273"/>
        <w:jc w:val="both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>
        <w:rPr>
          <w:rFonts w:ascii="Calibri" w:eastAsia="Times New Roman" w:hAnsi="Calibri" w:cs="Calibri"/>
          <w:b/>
          <w:u w:val="single"/>
          <w:lang w:eastAsia="ar-SA"/>
        </w:rPr>
        <w:t>Assistente Tecnico</w:t>
      </w:r>
    </w:p>
    <w:p w14:paraId="0ED0F5B6" w14:textId="605BA717" w:rsidR="00843387" w:rsidRPr="003A56AB" w:rsidRDefault="00CA1F3A" w:rsidP="003A56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56AB">
        <w:rPr>
          <w:rFonts w:ascii="Arial" w:eastAsia="Times New Roman" w:hAnsi="Arial" w:cs="Arial"/>
          <w:sz w:val="18"/>
          <w:szCs w:val="18"/>
          <w:lang w:eastAsia="it-IT"/>
        </w:rPr>
        <w:t xml:space="preserve">per lo svolgimento delle azioni strettamente connesse ed essenziali per la realizzazione del progetto finanziato, funzionalmente vincolante all’effettivo raggiungimento </w:t>
      </w:r>
      <w:r w:rsidR="003A56AB">
        <w:rPr>
          <w:rFonts w:ascii="Arial" w:eastAsia="Times New Roman" w:hAnsi="Arial" w:cs="Arial"/>
          <w:sz w:val="18"/>
          <w:szCs w:val="18"/>
          <w:lang w:eastAsia="it-IT"/>
        </w:rPr>
        <w:t>degli obiettivi</w:t>
      </w:r>
      <w:r w:rsidRPr="003A56AB">
        <w:rPr>
          <w:rFonts w:ascii="Arial" w:eastAsia="Times New Roman" w:hAnsi="Arial" w:cs="Arial"/>
          <w:sz w:val="18"/>
          <w:szCs w:val="18"/>
          <w:lang w:eastAsia="it-IT"/>
        </w:rPr>
        <w:t>, ed espletate in maniera specifica per assicurare le condizioni di realizzazione del medesimo progetto dal titolo “</w:t>
      </w:r>
      <w:proofErr w:type="spellStart"/>
      <w:r w:rsidR="003A56AB" w:rsidRPr="003A56AB">
        <w:rPr>
          <w:rFonts w:ascii="Arial" w:eastAsia="Times New Roman" w:hAnsi="Arial" w:cs="Arial"/>
          <w:sz w:val="18"/>
          <w:szCs w:val="18"/>
          <w:lang w:eastAsia="it-IT"/>
        </w:rPr>
        <w:t>Together</w:t>
      </w:r>
      <w:proofErr w:type="spellEnd"/>
      <w:r w:rsidR="003A56AB" w:rsidRPr="003A56AB">
        <w:rPr>
          <w:rFonts w:ascii="Arial" w:eastAsia="Times New Roman" w:hAnsi="Arial" w:cs="Arial"/>
          <w:sz w:val="18"/>
          <w:szCs w:val="18"/>
          <w:lang w:eastAsia="it-IT"/>
        </w:rPr>
        <w:t xml:space="preserve"> to </w:t>
      </w:r>
      <w:proofErr w:type="spellStart"/>
      <w:r w:rsidR="003A56AB" w:rsidRPr="003A56AB">
        <w:rPr>
          <w:rFonts w:ascii="Arial" w:eastAsia="Times New Roman" w:hAnsi="Arial" w:cs="Arial"/>
          <w:sz w:val="18"/>
          <w:szCs w:val="18"/>
          <w:lang w:eastAsia="it-IT"/>
        </w:rPr>
        <w:t>learn</w:t>
      </w:r>
      <w:proofErr w:type="spellEnd"/>
      <w:r w:rsidRPr="003A56AB">
        <w:rPr>
          <w:rFonts w:ascii="Arial" w:eastAsia="Times New Roman" w:hAnsi="Arial" w:cs="Arial"/>
          <w:sz w:val="18"/>
          <w:szCs w:val="18"/>
          <w:lang w:eastAsia="it-IT"/>
        </w:rPr>
        <w:t>”.</w:t>
      </w:r>
    </w:p>
    <w:p w14:paraId="016EF9EC" w14:textId="77777777" w:rsidR="00CA1F3A" w:rsidRPr="00843387" w:rsidRDefault="00CA1F3A" w:rsidP="00CA1F3A">
      <w:pPr>
        <w:autoSpaceDE w:val="0"/>
        <w:spacing w:after="0" w:line="276" w:lineRule="auto"/>
        <w:jc w:val="both"/>
        <w:rPr>
          <w:rFonts w:ascii="Calibri" w:eastAsia="Times New Roman" w:hAnsi="Calibri" w:cs="Calibri"/>
          <w:sz w:val="6"/>
          <w:szCs w:val="6"/>
          <w:lang w:eastAsia="it-IT"/>
        </w:rPr>
      </w:pPr>
    </w:p>
    <w:p w14:paraId="19768C0F" w14:textId="77777777" w:rsidR="00843387" w:rsidRPr="00843387" w:rsidRDefault="00843387" w:rsidP="003A56AB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843387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73E7CD33" w14:textId="77777777" w:rsidR="00843387" w:rsidRPr="00843387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1EB81A3F" w14:textId="77777777" w:rsidR="00843387" w:rsidRPr="00843387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17D3B6BC" w14:textId="77777777" w:rsidR="00843387" w:rsidRPr="00843387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30160797" w14:textId="2308662D" w:rsidR="00843387" w:rsidRDefault="003B37B1" w:rsidP="003A56AB">
      <w:pPr>
        <w:autoSpaceDE w:val="0"/>
        <w:spacing w:after="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</w:t>
      </w:r>
      <w:r w:rsidR="00843387" w:rsidRPr="00843387">
        <w:rPr>
          <w:rFonts w:ascii="Arial" w:eastAsia="Times New Roman" w:hAnsi="Arial" w:cs="Arial"/>
          <w:sz w:val="20"/>
          <w:szCs w:val="20"/>
          <w:lang w:eastAsia="it-IT"/>
        </w:rPr>
        <w:t>__________</w:t>
      </w:r>
      <w:r w:rsidR="00843387">
        <w:rPr>
          <w:rFonts w:ascii="Arial" w:eastAsia="Times New Roman" w:hAnsi="Arial" w:cs="Arial"/>
          <w:sz w:val="20"/>
          <w:szCs w:val="20"/>
          <w:lang w:eastAsia="it-IT"/>
        </w:rPr>
        <w:t>_____________________________</w:t>
      </w:r>
      <w:r w:rsidR="00843387" w:rsidRPr="00843387">
        <w:rPr>
          <w:rFonts w:ascii="Arial" w:eastAsia="Times New Roman" w:hAnsi="Arial" w:cs="Arial"/>
          <w:sz w:val="20"/>
          <w:szCs w:val="20"/>
          <w:lang w:eastAsia="it-IT"/>
        </w:rPr>
        <w:t>_____________________</w:t>
      </w:r>
      <w:r w:rsidR="00843387">
        <w:rPr>
          <w:rFonts w:ascii="Arial" w:eastAsia="Times New Roman" w:hAnsi="Arial" w:cs="Arial"/>
          <w:sz w:val="20"/>
          <w:szCs w:val="20"/>
          <w:lang w:eastAsia="it-IT"/>
        </w:rPr>
        <w:t>__________</w:t>
      </w:r>
      <w:r w:rsidR="00843387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582DF5A9" w14:textId="77777777" w:rsidR="00843387" w:rsidRPr="00843387" w:rsidRDefault="00843387" w:rsidP="00CA1F3A">
      <w:pPr>
        <w:autoSpaceDE w:val="0"/>
        <w:spacing w:after="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171CEB08" w14:textId="790053C1" w:rsidR="00CA1F3A" w:rsidRPr="003A56AB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3A56AB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4B715CC2" w14:textId="370F3710" w:rsidR="00843387" w:rsidRPr="00843387" w:rsidRDefault="003B37B1" w:rsidP="003A56AB">
      <w:pPr>
        <w:autoSpaceDE w:val="0"/>
        <w:spacing w:after="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</w:t>
      </w:r>
      <w:r w:rsidR="00843387" w:rsidRPr="00843387">
        <w:rPr>
          <w:rFonts w:ascii="Arial" w:eastAsia="Times New Roman" w:hAnsi="Arial" w:cs="Arial"/>
          <w:sz w:val="20"/>
          <w:szCs w:val="20"/>
          <w:lang w:eastAsia="it-IT"/>
        </w:rPr>
        <w:t>____________________</w:t>
      </w:r>
      <w:r w:rsidR="00843387">
        <w:rPr>
          <w:rFonts w:ascii="Arial" w:eastAsia="Times New Roman" w:hAnsi="Arial" w:cs="Arial"/>
          <w:sz w:val="20"/>
          <w:szCs w:val="20"/>
          <w:lang w:eastAsia="it-IT"/>
        </w:rPr>
        <w:t>_______________________________</w:t>
      </w:r>
      <w:r w:rsidR="00843387" w:rsidRPr="00843387">
        <w:rPr>
          <w:rFonts w:ascii="Arial" w:eastAsia="Times New Roman" w:hAnsi="Arial" w:cs="Arial"/>
          <w:sz w:val="20"/>
          <w:szCs w:val="20"/>
          <w:lang w:eastAsia="it-IT"/>
        </w:rPr>
        <w:t>____________</w:t>
      </w:r>
      <w:r w:rsidR="00843387">
        <w:rPr>
          <w:rFonts w:ascii="Arial" w:eastAsia="Times New Roman" w:hAnsi="Arial" w:cs="Arial"/>
          <w:sz w:val="20"/>
          <w:szCs w:val="20"/>
          <w:lang w:eastAsia="it-IT"/>
        </w:rPr>
        <w:t>_____</w:t>
      </w:r>
    </w:p>
    <w:p w14:paraId="570069EC" w14:textId="77777777" w:rsidR="00843387" w:rsidRPr="00843387" w:rsidRDefault="00843387" w:rsidP="00CA1F3A">
      <w:pPr>
        <w:suppressAutoHyphens/>
        <w:autoSpaceDE w:val="0"/>
        <w:spacing w:after="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45EC6EB5" w14:textId="77777777" w:rsidR="00843387" w:rsidRPr="00843387" w:rsidRDefault="00843387" w:rsidP="00CA1F3A">
      <w:pPr>
        <w:pStyle w:val="Paragrafoelenco"/>
        <w:numPr>
          <w:ilvl w:val="0"/>
          <w:numId w:val="3"/>
        </w:numPr>
        <w:suppressAutoHyphens/>
        <w:autoSpaceDE w:val="0"/>
        <w:spacing w:after="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1A5FE5C8" w14:textId="77777777"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6BFEDCD4" w14:textId="77777777"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2B6AB38B" w14:textId="77777777"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di avere competenze informatiche </w:t>
      </w:r>
    </w:p>
    <w:p w14:paraId="4AE64892" w14:textId="77777777" w:rsidR="003B37B1" w:rsidRDefault="003B37B1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sz w:val="18"/>
          <w:szCs w:val="18"/>
          <w:lang w:eastAsia="it-IT"/>
        </w:rPr>
      </w:pPr>
    </w:p>
    <w:p w14:paraId="59E0C528" w14:textId="2E1085B5" w:rsidR="003A56AB" w:rsidRPr="003A56AB" w:rsidRDefault="00843387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843387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</w:t>
      </w:r>
      <w:r>
        <w:rPr>
          <w:rFonts w:ascii="Calibri" w:eastAsia="Times New Roman" w:hAnsi="Calibri" w:cs="Times New Roman"/>
          <w:sz w:val="18"/>
          <w:szCs w:val="18"/>
          <w:lang w:eastAsia="it-IT"/>
        </w:rPr>
        <w:t>_______________</w:t>
      </w:r>
      <w:r w:rsidRPr="00843387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firma</w:t>
      </w:r>
      <w:r w:rsidRPr="00843387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14:paraId="5CC49C31" w14:textId="27B15A45" w:rsidR="00843387" w:rsidRPr="00843387" w:rsidRDefault="00843387" w:rsidP="003A56AB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7DA8FBC2" w14:textId="77777777" w:rsidR="00843387" w:rsidRPr="00843387" w:rsidRDefault="00843387" w:rsidP="00FD7D0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hanging="428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Documento di identità in fotocopia firmato</w:t>
      </w:r>
    </w:p>
    <w:p w14:paraId="56CF3A43" w14:textId="77777777" w:rsidR="00843387" w:rsidRPr="00843387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Allegato B (griglia di valutazione) firmato</w:t>
      </w:r>
    </w:p>
    <w:p w14:paraId="66FAEEAF" w14:textId="77777777" w:rsidR="00843387" w:rsidRPr="00843387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Allegato C (dichiarazione di insussistenza di incompatibilità e conflitto di interesse) firmato</w:t>
      </w:r>
    </w:p>
    <w:p w14:paraId="43A3A151" w14:textId="77777777" w:rsidR="00843387" w:rsidRPr="00843387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Curriculum Vitae in formato europeo firmato</w:t>
      </w:r>
    </w:p>
    <w:p w14:paraId="2F82A639" w14:textId="6DA4F598" w:rsidR="00843387" w:rsidRDefault="00843387" w:rsidP="003A56AB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843387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70EEEA46" w14:textId="77777777" w:rsidR="003A56AB" w:rsidRPr="00843387" w:rsidRDefault="003A56AB" w:rsidP="003A56AB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3FB5A4E" w14:textId="77777777" w:rsidR="003B37B1" w:rsidRDefault="003B37B1" w:rsidP="00A4223F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96F4E03" w14:textId="77777777" w:rsidR="003B37B1" w:rsidRDefault="003B37B1" w:rsidP="00A4223F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C4BAE89" w14:textId="0825B3CC" w:rsidR="003A56AB" w:rsidRDefault="00843387" w:rsidP="00A4223F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sottoscritto/a, ai sensi della legge 196/03, autorizza e alle successive modifiche e integrazioni GDPR 679/2016, autorizza l’I.T.E. “Angelo </w:t>
      </w:r>
      <w:proofErr w:type="spellStart"/>
      <w:r w:rsidRPr="00843387">
        <w:rPr>
          <w:rFonts w:ascii="Arial" w:eastAsia="Times New Roman" w:hAnsi="Arial" w:cs="Arial"/>
          <w:sz w:val="18"/>
          <w:szCs w:val="18"/>
          <w:lang w:eastAsia="it-IT"/>
        </w:rPr>
        <w:t>Fraccacreta</w:t>
      </w:r>
      <w:proofErr w:type="spellEnd"/>
      <w:r w:rsidRPr="00843387">
        <w:rPr>
          <w:rFonts w:ascii="Arial" w:eastAsia="Times New Roman" w:hAnsi="Arial" w:cs="Arial"/>
          <w:sz w:val="18"/>
          <w:szCs w:val="18"/>
          <w:lang w:eastAsia="it-IT"/>
        </w:rPr>
        <w:t>” al trattamento dei dati contenuti nella presente autocertificazione esclusivamente nell’ambito e per i fini istituzionali della Pubblica Amministrazione</w:t>
      </w:r>
    </w:p>
    <w:p w14:paraId="1C25634B" w14:textId="3221C838" w:rsid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  <w:r w:rsidR="00A4223F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550ADC84" w14:textId="77777777" w:rsidR="00A4223F" w:rsidRPr="00843387" w:rsidRDefault="00A4223F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615F04DE" w14:textId="7F7ADE61" w:rsidR="000B05D1" w:rsidRDefault="000B05D1" w:rsidP="00A4223F"/>
    <w:sectPr w:rsidR="000B05D1" w:rsidSect="00843387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20D21FC"/>
    <w:multiLevelType w:val="hybridMultilevel"/>
    <w:tmpl w:val="205482F6"/>
    <w:lvl w:ilvl="0" w:tplc="0A0A91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102E"/>
    <w:multiLevelType w:val="hybridMultilevel"/>
    <w:tmpl w:val="DC08A2CA"/>
    <w:lvl w:ilvl="0" w:tplc="00000007">
      <w:numFmt w:val="bullet"/>
      <w:lvlText w:val=""/>
      <w:lvlJc w:val="left"/>
      <w:pPr>
        <w:ind w:left="153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CBA318C"/>
    <w:multiLevelType w:val="hybridMultilevel"/>
    <w:tmpl w:val="917E39CA"/>
    <w:lvl w:ilvl="0" w:tplc="17E4E1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3EE785F"/>
    <w:multiLevelType w:val="hybridMultilevel"/>
    <w:tmpl w:val="2306DE00"/>
    <w:lvl w:ilvl="0" w:tplc="AAECBCAC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799562404">
    <w:abstractNumId w:val="0"/>
  </w:num>
  <w:num w:numId="2" w16cid:durableId="1991202502">
    <w:abstractNumId w:val="1"/>
  </w:num>
  <w:num w:numId="3" w16cid:durableId="1968973184">
    <w:abstractNumId w:val="4"/>
  </w:num>
  <w:num w:numId="4" w16cid:durableId="162354016">
    <w:abstractNumId w:val="5"/>
  </w:num>
  <w:num w:numId="5" w16cid:durableId="1229421938">
    <w:abstractNumId w:val="2"/>
  </w:num>
  <w:num w:numId="6" w16cid:durableId="1627852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87"/>
    <w:rsid w:val="000B05D1"/>
    <w:rsid w:val="003A56AB"/>
    <w:rsid w:val="003B37B1"/>
    <w:rsid w:val="004C442A"/>
    <w:rsid w:val="005844B2"/>
    <w:rsid w:val="00843387"/>
    <w:rsid w:val="00A4223F"/>
    <w:rsid w:val="00B836F3"/>
    <w:rsid w:val="00CA1F3A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2E5A"/>
  <w15:chartTrackingRefBased/>
  <w15:docId w15:val="{8A11A7F8-D16C-4606-B506-836A036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COLANGELO</cp:lastModifiedBy>
  <cp:revision>2</cp:revision>
  <dcterms:created xsi:type="dcterms:W3CDTF">2025-10-10T22:09:00Z</dcterms:created>
  <dcterms:modified xsi:type="dcterms:W3CDTF">2025-10-10T22:09:00Z</dcterms:modified>
</cp:coreProperties>
</file>